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460B" w:rsidRPr="002E460B" w:rsidRDefault="00464AF2" w:rsidP="002E460B">
      <w:pPr>
        <w:widowControl/>
        <w:jc w:val="center"/>
        <w:rPr>
          <w:rFonts w:asciiTheme="minorEastAsia" w:hAnsiTheme="minorEastAsia" w:cs="宋体"/>
          <w:b/>
          <w:kern w:val="0"/>
          <w:szCs w:val="21"/>
        </w:rPr>
      </w:pPr>
      <w:r>
        <w:rPr>
          <w:rFonts w:asciiTheme="minorEastAsia" w:hAnsiTheme="minorEastAsia" w:cs="宋体" w:hint="eastAsia"/>
          <w:b/>
          <w:kern w:val="0"/>
          <w:szCs w:val="21"/>
        </w:rPr>
        <w:t>201</w:t>
      </w:r>
      <w:r w:rsidR="00FD239E">
        <w:rPr>
          <w:rFonts w:asciiTheme="minorEastAsia" w:hAnsiTheme="minorEastAsia" w:cs="宋体" w:hint="eastAsia"/>
          <w:b/>
          <w:kern w:val="0"/>
          <w:szCs w:val="21"/>
        </w:rPr>
        <w:t>9</w:t>
      </w:r>
      <w:r w:rsidR="002E460B" w:rsidRPr="002E460B">
        <w:rPr>
          <w:rFonts w:asciiTheme="minorEastAsia" w:hAnsiTheme="minorEastAsia" w:cs="宋体" w:hint="eastAsia"/>
          <w:b/>
          <w:kern w:val="0"/>
          <w:szCs w:val="21"/>
        </w:rPr>
        <w:t>年口腔</w:t>
      </w:r>
      <w:r w:rsidR="004B0030">
        <w:rPr>
          <w:rFonts w:asciiTheme="minorEastAsia" w:hAnsiTheme="minorEastAsia" w:cs="宋体" w:hint="eastAsia"/>
          <w:b/>
          <w:kern w:val="0"/>
          <w:szCs w:val="21"/>
        </w:rPr>
        <w:t>助理</w:t>
      </w:r>
      <w:r w:rsidR="002E460B" w:rsidRPr="002E460B">
        <w:rPr>
          <w:rFonts w:asciiTheme="minorEastAsia" w:hAnsiTheme="minorEastAsia" w:cs="宋体" w:hint="eastAsia"/>
          <w:b/>
          <w:kern w:val="0"/>
          <w:szCs w:val="21"/>
        </w:rPr>
        <w:t>医师考试大纲变动情况</w:t>
      </w:r>
    </w:p>
    <w:p w:rsidR="00002878" w:rsidRPr="00002878" w:rsidRDefault="004B1F6C" w:rsidP="00002878">
      <w:pPr>
        <w:widowControl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/>
          <w:kern w:val="0"/>
          <w:szCs w:val="21"/>
        </w:rPr>
        <w:t>2019年口腔助理医师</w:t>
      </w:r>
      <w:r w:rsidR="00002878" w:rsidRPr="00002878">
        <w:rPr>
          <w:rFonts w:asciiTheme="minorEastAsia" w:hAnsiTheme="minorEastAsia" w:cs="宋体"/>
          <w:kern w:val="0"/>
          <w:szCs w:val="21"/>
        </w:rPr>
        <w:t>《口腔</w:t>
      </w:r>
      <w:r w:rsidR="004B0030">
        <w:rPr>
          <w:rFonts w:asciiTheme="minorEastAsia" w:hAnsiTheme="minorEastAsia" w:cs="宋体" w:hint="eastAsia"/>
          <w:kern w:val="0"/>
          <w:szCs w:val="21"/>
        </w:rPr>
        <w:t>组织病理学</w:t>
      </w:r>
      <w:r w:rsidR="00002878" w:rsidRPr="00002878">
        <w:rPr>
          <w:rFonts w:asciiTheme="minorEastAsia" w:hAnsiTheme="minorEastAsia" w:cs="宋体"/>
          <w:kern w:val="0"/>
          <w:szCs w:val="21"/>
        </w:rPr>
        <w:t>》考试大纲——</w:t>
      </w:r>
      <w:r w:rsidR="00002878" w:rsidRPr="00002878">
        <w:rPr>
          <w:rFonts w:asciiTheme="minorEastAsia" w:hAnsiTheme="minorEastAsia" w:cs="宋体" w:hint="eastAsia"/>
          <w:kern w:val="0"/>
          <w:szCs w:val="21"/>
        </w:rPr>
        <w:t>无变动</w:t>
      </w:r>
    </w:p>
    <w:p w:rsidR="00002878" w:rsidRDefault="004B1F6C" w:rsidP="00002878">
      <w:pPr>
        <w:widowControl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/>
          <w:kern w:val="0"/>
          <w:szCs w:val="21"/>
        </w:rPr>
        <w:t>2019年口腔助理医师</w:t>
      </w:r>
      <w:r w:rsidR="00002878" w:rsidRPr="00002878">
        <w:rPr>
          <w:rFonts w:asciiTheme="minorEastAsia" w:hAnsiTheme="minorEastAsia" w:cs="宋体"/>
          <w:kern w:val="0"/>
          <w:szCs w:val="21"/>
        </w:rPr>
        <w:t>《</w:t>
      </w:r>
      <w:r w:rsidR="008C55BE">
        <w:rPr>
          <w:rFonts w:asciiTheme="minorEastAsia" w:hAnsiTheme="minorEastAsia" w:cs="宋体" w:hint="eastAsia"/>
          <w:kern w:val="0"/>
          <w:szCs w:val="21"/>
        </w:rPr>
        <w:t>口腔预防医学</w:t>
      </w:r>
      <w:r w:rsidR="00002878" w:rsidRPr="00002878">
        <w:rPr>
          <w:rFonts w:asciiTheme="minorEastAsia" w:hAnsiTheme="minorEastAsia" w:cs="宋体"/>
          <w:kern w:val="0"/>
          <w:szCs w:val="21"/>
        </w:rPr>
        <w:t>》考试大纲——无变动</w:t>
      </w:r>
    </w:p>
    <w:p w:rsidR="00464AF2" w:rsidRDefault="00464AF2" w:rsidP="002E460B">
      <w:pPr>
        <w:widowControl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变动：</w:t>
      </w:r>
    </w:p>
    <w:p w:rsidR="00464AF2" w:rsidRDefault="004B1F6C" w:rsidP="00464AF2">
      <w:pPr>
        <w:widowControl/>
        <w:jc w:val="left"/>
        <w:rPr>
          <w:rFonts w:asciiTheme="minorEastAsia" w:hAnsiTheme="minorEastAsia" w:cs="宋体"/>
          <w:color w:val="FF0000"/>
          <w:kern w:val="0"/>
          <w:szCs w:val="21"/>
        </w:rPr>
      </w:pPr>
      <w:r>
        <w:rPr>
          <w:rFonts w:asciiTheme="minorEastAsia" w:hAnsiTheme="minorEastAsia" w:cs="宋体"/>
          <w:kern w:val="0"/>
          <w:szCs w:val="21"/>
        </w:rPr>
        <w:t>2019年口腔助理医师</w:t>
      </w:r>
      <w:r w:rsidR="00A464E6" w:rsidRPr="00A464E6">
        <w:rPr>
          <w:rFonts w:asciiTheme="minorEastAsia" w:hAnsiTheme="minorEastAsia" w:cs="宋体"/>
          <w:kern w:val="0"/>
          <w:szCs w:val="21"/>
        </w:rPr>
        <w:t>《</w:t>
      </w:r>
      <w:r w:rsidR="004B0030">
        <w:rPr>
          <w:rFonts w:asciiTheme="minorEastAsia" w:hAnsiTheme="minorEastAsia" w:cs="宋体" w:hint="eastAsia"/>
          <w:kern w:val="0"/>
          <w:szCs w:val="21"/>
        </w:rPr>
        <w:t>口腔解剖生理学</w:t>
      </w:r>
      <w:r w:rsidR="00A464E6" w:rsidRPr="00A464E6">
        <w:rPr>
          <w:rFonts w:asciiTheme="minorEastAsia" w:hAnsiTheme="minorEastAsia" w:cs="宋体"/>
          <w:kern w:val="0"/>
          <w:szCs w:val="21"/>
        </w:rPr>
        <w:t>》考试大纲</w:t>
      </w:r>
      <w:r w:rsidR="00464AF2" w:rsidRPr="00652821">
        <w:rPr>
          <w:rFonts w:asciiTheme="minorEastAsia" w:hAnsiTheme="minorEastAsia" w:cs="宋体"/>
          <w:kern w:val="0"/>
          <w:szCs w:val="21"/>
        </w:rPr>
        <w:t>——</w:t>
      </w:r>
      <w:r w:rsidR="00464AF2" w:rsidRPr="00464AF2">
        <w:rPr>
          <w:rFonts w:asciiTheme="minorEastAsia" w:hAnsiTheme="minorEastAsia" w:cs="宋体" w:hint="eastAsia"/>
          <w:color w:val="FF0000"/>
          <w:kern w:val="0"/>
          <w:szCs w:val="21"/>
        </w:rPr>
        <w:t>有变动</w:t>
      </w:r>
      <w:r w:rsidR="00464AF2">
        <w:rPr>
          <w:rFonts w:asciiTheme="minorEastAsia" w:hAnsiTheme="minorEastAsia" w:cs="宋体" w:hint="eastAsia"/>
          <w:color w:val="FF0000"/>
          <w:kern w:val="0"/>
          <w:szCs w:val="21"/>
        </w:rPr>
        <w:t>：</w:t>
      </w:r>
    </w:p>
    <w:p w:rsidR="00464AF2" w:rsidRPr="00464AF2" w:rsidRDefault="004B0030" w:rsidP="00464AF2">
      <w:pPr>
        <w:widowControl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删除</w:t>
      </w:r>
      <w:r w:rsidR="00464AF2">
        <w:rPr>
          <w:rFonts w:asciiTheme="minorEastAsia" w:hAnsiTheme="minorEastAsia" w:cs="宋体" w:hint="eastAsia"/>
          <w:kern w:val="0"/>
          <w:szCs w:val="21"/>
        </w:rPr>
        <w:t>“</w:t>
      </w:r>
      <w:r>
        <w:rPr>
          <w:rFonts w:ascii="Calibri" w:eastAsia="宋体" w:hAnsi="Calibri" w:cs="Times New Roman" w:hint="eastAsia"/>
          <w:color w:val="FF0000"/>
        </w:rPr>
        <w:t>颈部局部解剖</w:t>
      </w:r>
      <w:r w:rsidR="00464AF2">
        <w:rPr>
          <w:rFonts w:asciiTheme="minorEastAsia" w:hAnsiTheme="minorEastAsia" w:cs="宋体" w:hint="eastAsia"/>
          <w:kern w:val="0"/>
          <w:szCs w:val="21"/>
        </w:rPr>
        <w:t>”</w:t>
      </w:r>
      <w:r w:rsidR="00057C39">
        <w:rPr>
          <w:rFonts w:asciiTheme="minorEastAsia" w:hAnsiTheme="minorEastAsia" w:cs="宋体" w:hint="eastAsia"/>
          <w:kern w:val="0"/>
          <w:szCs w:val="21"/>
        </w:rPr>
        <w:t>部分内容</w:t>
      </w:r>
      <w:r w:rsidR="00BC50F0">
        <w:rPr>
          <w:rFonts w:asciiTheme="minorEastAsia" w:hAnsiTheme="minorEastAsia" w:cs="宋体" w:hint="eastAsia"/>
          <w:kern w:val="0"/>
          <w:szCs w:val="21"/>
        </w:rPr>
        <w:t>。</w:t>
      </w:r>
    </w:p>
    <w:p w:rsidR="00464AF2" w:rsidRDefault="00464AF2" w:rsidP="002E460B">
      <w:pPr>
        <w:widowControl/>
        <w:jc w:val="left"/>
        <w:rPr>
          <w:rFonts w:asciiTheme="minorEastAsia" w:hAnsiTheme="minorEastAsia" w:cs="宋体"/>
          <w:kern w:val="0"/>
          <w:szCs w:val="21"/>
        </w:rPr>
      </w:pPr>
    </w:p>
    <w:p w:rsidR="001D5D69" w:rsidRDefault="004B1F6C" w:rsidP="002E460B">
      <w:pPr>
        <w:widowControl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/>
          <w:kern w:val="0"/>
          <w:szCs w:val="21"/>
        </w:rPr>
        <w:t>2019年口腔助理医师</w:t>
      </w:r>
      <w:r w:rsidR="001D5D69" w:rsidRPr="001D5D69">
        <w:rPr>
          <w:rFonts w:asciiTheme="minorEastAsia" w:hAnsiTheme="minorEastAsia" w:cs="宋体"/>
          <w:kern w:val="0"/>
          <w:szCs w:val="21"/>
        </w:rPr>
        <w:t>《</w:t>
      </w:r>
      <w:r w:rsidR="00057C39">
        <w:rPr>
          <w:rFonts w:asciiTheme="minorEastAsia" w:hAnsiTheme="minorEastAsia" w:cs="宋体" w:hint="eastAsia"/>
          <w:kern w:val="0"/>
          <w:szCs w:val="21"/>
        </w:rPr>
        <w:t>生物化学</w:t>
      </w:r>
      <w:r w:rsidR="001D5D69" w:rsidRPr="001D5D69">
        <w:rPr>
          <w:rFonts w:asciiTheme="minorEastAsia" w:hAnsiTheme="minorEastAsia" w:cs="宋体"/>
          <w:kern w:val="0"/>
          <w:szCs w:val="21"/>
        </w:rPr>
        <w:t>》考试大纲——</w:t>
      </w:r>
      <w:r w:rsidR="001D5D69" w:rsidRPr="001D5D69">
        <w:rPr>
          <w:rFonts w:asciiTheme="minorEastAsia" w:hAnsiTheme="minorEastAsia" w:cs="宋体" w:hint="eastAsia"/>
          <w:color w:val="FF0000"/>
          <w:kern w:val="0"/>
          <w:szCs w:val="21"/>
        </w:rPr>
        <w:t>有变动：</w:t>
      </w:r>
    </w:p>
    <w:p w:rsidR="00CE2C0E" w:rsidRDefault="00640739" w:rsidP="002E460B">
      <w:pPr>
        <w:widowControl/>
        <w:jc w:val="left"/>
        <w:rPr>
          <w:rFonts w:asciiTheme="minorEastAsia" w:hAnsiTheme="minorEastAsia" w:cs="宋体"/>
          <w:kern w:val="0"/>
          <w:szCs w:val="21"/>
        </w:rPr>
      </w:pPr>
      <w:r w:rsidRPr="00640739">
        <w:rPr>
          <w:rFonts w:asciiTheme="minorEastAsia" w:hAnsiTheme="minorEastAsia" w:cs="宋体" w:hint="eastAsia"/>
          <w:kern w:val="0"/>
          <w:szCs w:val="21"/>
        </w:rPr>
        <w:t>删除</w:t>
      </w:r>
      <w:r w:rsidR="00CE2C0E">
        <w:rPr>
          <w:rFonts w:asciiTheme="minorEastAsia" w:hAnsiTheme="minorEastAsia" w:cs="宋体" w:hint="eastAsia"/>
          <w:kern w:val="0"/>
          <w:szCs w:val="21"/>
        </w:rPr>
        <w:t>“</w:t>
      </w:r>
      <w:r w:rsidR="00057C39">
        <w:rPr>
          <w:rFonts w:asciiTheme="minorEastAsia" w:hAnsiTheme="minorEastAsia" w:cs="宋体" w:hint="eastAsia"/>
          <w:color w:val="FF0000"/>
          <w:kern w:val="0"/>
          <w:szCs w:val="21"/>
        </w:rPr>
        <w:t>活性中心与必需基团、</w:t>
      </w:r>
      <w:r w:rsidR="00BB355C">
        <w:rPr>
          <w:rFonts w:asciiTheme="minorEastAsia" w:hAnsiTheme="minorEastAsia" w:cs="宋体" w:hint="eastAsia"/>
          <w:color w:val="FF0000"/>
          <w:kern w:val="0"/>
          <w:szCs w:val="21"/>
        </w:rPr>
        <w:t>激活剂与抑制剂、呼吸链组成、D</w:t>
      </w:r>
      <w:r w:rsidR="00BB355C">
        <w:rPr>
          <w:rFonts w:asciiTheme="minorEastAsia" w:hAnsiTheme="minorEastAsia" w:cs="宋体"/>
          <w:color w:val="FF0000"/>
          <w:kern w:val="0"/>
          <w:szCs w:val="21"/>
        </w:rPr>
        <w:t>NA</w:t>
      </w:r>
      <w:r w:rsidR="00BB355C">
        <w:rPr>
          <w:rFonts w:asciiTheme="minorEastAsia" w:hAnsiTheme="minorEastAsia" w:cs="宋体" w:hint="eastAsia"/>
          <w:color w:val="FF0000"/>
          <w:kern w:val="0"/>
          <w:szCs w:val="21"/>
        </w:rPr>
        <w:t>合成</w:t>
      </w:r>
      <w:r w:rsidR="00CE2C0E">
        <w:rPr>
          <w:rFonts w:asciiTheme="minorEastAsia" w:hAnsiTheme="minorEastAsia" w:cs="宋体" w:hint="eastAsia"/>
          <w:kern w:val="0"/>
          <w:szCs w:val="21"/>
        </w:rPr>
        <w:t>”</w:t>
      </w:r>
      <w:r w:rsidR="00BB355C">
        <w:rPr>
          <w:rFonts w:asciiTheme="minorEastAsia" w:hAnsiTheme="minorEastAsia" w:cs="宋体" w:hint="eastAsia"/>
          <w:kern w:val="0"/>
          <w:szCs w:val="21"/>
        </w:rPr>
        <w:t>部分内容</w:t>
      </w:r>
    </w:p>
    <w:p w:rsidR="001D5D69" w:rsidRDefault="00057C39" w:rsidP="002E460B">
      <w:pPr>
        <w:widowControl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增加</w:t>
      </w:r>
      <w:r w:rsidR="004E7952">
        <w:rPr>
          <w:rFonts w:asciiTheme="minorEastAsia" w:hAnsiTheme="minorEastAsia" w:cs="宋体" w:hint="eastAsia"/>
          <w:kern w:val="0"/>
          <w:szCs w:val="21"/>
        </w:rPr>
        <w:t>“</w:t>
      </w:r>
      <w:r>
        <w:rPr>
          <w:rFonts w:asciiTheme="minorEastAsia" w:hAnsiTheme="minorEastAsia" w:cs="宋体" w:hint="eastAsia"/>
          <w:color w:val="FF0000"/>
          <w:kern w:val="0"/>
          <w:szCs w:val="21"/>
        </w:rPr>
        <w:t>矿物质</w:t>
      </w:r>
      <w:r w:rsidR="004E7952">
        <w:rPr>
          <w:rFonts w:asciiTheme="minorEastAsia" w:hAnsiTheme="minorEastAsia" w:cs="宋体" w:hint="eastAsia"/>
          <w:kern w:val="0"/>
          <w:szCs w:val="21"/>
        </w:rPr>
        <w:t>”</w:t>
      </w:r>
      <w:r>
        <w:rPr>
          <w:rFonts w:asciiTheme="minorEastAsia" w:hAnsiTheme="minorEastAsia" w:cs="宋体" w:hint="eastAsia"/>
          <w:kern w:val="0"/>
          <w:szCs w:val="21"/>
        </w:rPr>
        <w:t>部分内容</w:t>
      </w:r>
      <w:r w:rsidR="00CE2C0E">
        <w:rPr>
          <w:rFonts w:asciiTheme="minorEastAsia" w:hAnsiTheme="minorEastAsia" w:cs="宋体" w:hint="eastAsia"/>
          <w:kern w:val="0"/>
          <w:szCs w:val="21"/>
        </w:rPr>
        <w:t>。</w:t>
      </w:r>
    </w:p>
    <w:p w:rsidR="00640739" w:rsidRDefault="00640739" w:rsidP="002E460B">
      <w:pPr>
        <w:widowControl/>
        <w:jc w:val="left"/>
        <w:rPr>
          <w:rFonts w:asciiTheme="minorEastAsia" w:hAnsiTheme="minorEastAsia" w:cs="宋体"/>
          <w:kern w:val="0"/>
          <w:szCs w:val="21"/>
        </w:rPr>
      </w:pPr>
    </w:p>
    <w:p w:rsidR="00891925" w:rsidRDefault="004B1F6C" w:rsidP="002E460B">
      <w:pPr>
        <w:widowControl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/>
          <w:kern w:val="0"/>
          <w:szCs w:val="21"/>
        </w:rPr>
        <w:t>2019年口腔助理医师</w:t>
      </w:r>
      <w:r w:rsidR="00891925" w:rsidRPr="00891925">
        <w:rPr>
          <w:rFonts w:asciiTheme="minorEastAsia" w:hAnsiTheme="minorEastAsia" w:cs="宋体"/>
          <w:kern w:val="0"/>
          <w:szCs w:val="21"/>
        </w:rPr>
        <w:t>《口腔修复学》考试大纲——</w:t>
      </w:r>
      <w:r w:rsidR="00891925">
        <w:rPr>
          <w:rFonts w:asciiTheme="minorEastAsia" w:hAnsiTheme="minorEastAsia" w:cs="宋体" w:hint="eastAsia"/>
          <w:color w:val="FF0000"/>
          <w:kern w:val="0"/>
          <w:szCs w:val="21"/>
        </w:rPr>
        <w:t>有</w:t>
      </w:r>
      <w:r w:rsidR="00891925" w:rsidRPr="00891925">
        <w:rPr>
          <w:rFonts w:asciiTheme="minorEastAsia" w:hAnsiTheme="minorEastAsia" w:cs="宋体"/>
          <w:color w:val="FF0000"/>
          <w:kern w:val="0"/>
          <w:szCs w:val="21"/>
        </w:rPr>
        <w:t>变动</w:t>
      </w:r>
      <w:r w:rsidR="00891925">
        <w:rPr>
          <w:rFonts w:asciiTheme="minorEastAsia" w:hAnsiTheme="minorEastAsia" w:cs="宋体" w:hint="eastAsia"/>
          <w:color w:val="FF0000"/>
          <w:kern w:val="0"/>
          <w:szCs w:val="21"/>
        </w:rPr>
        <w:t>：</w:t>
      </w:r>
    </w:p>
    <w:p w:rsidR="00891925" w:rsidRDefault="00D94D32" w:rsidP="002E460B">
      <w:pPr>
        <w:widowControl/>
        <w:jc w:val="left"/>
        <w:rPr>
          <w:rFonts w:asciiTheme="minorEastAsia" w:hAnsiTheme="minorEastAsia" w:cs="宋体"/>
          <w:kern w:val="0"/>
          <w:szCs w:val="21"/>
        </w:rPr>
      </w:pPr>
      <w:r w:rsidRPr="00D94D32">
        <w:rPr>
          <w:rFonts w:asciiTheme="minorEastAsia" w:hAnsiTheme="minorEastAsia" w:cs="宋体" w:hint="eastAsia"/>
          <w:kern w:val="0"/>
          <w:szCs w:val="21"/>
        </w:rPr>
        <w:t>“</w:t>
      </w:r>
      <w:r>
        <w:rPr>
          <w:rFonts w:asciiTheme="minorEastAsia" w:hAnsiTheme="minorEastAsia" w:cs="宋体" w:hint="eastAsia"/>
          <w:kern w:val="0"/>
          <w:szCs w:val="21"/>
        </w:rPr>
        <w:t>3/4</w:t>
      </w:r>
      <w:r w:rsidRPr="00D94D32">
        <w:rPr>
          <w:rFonts w:asciiTheme="minorEastAsia" w:hAnsiTheme="minorEastAsia" w:cs="宋体" w:hint="eastAsia"/>
          <w:kern w:val="0"/>
          <w:szCs w:val="21"/>
        </w:rPr>
        <w:t>冠的牙体预备”改为</w:t>
      </w:r>
      <w:r>
        <w:rPr>
          <w:rFonts w:asciiTheme="minorEastAsia" w:hAnsiTheme="minorEastAsia" w:cs="宋体" w:hint="eastAsia"/>
          <w:kern w:val="0"/>
          <w:szCs w:val="21"/>
        </w:rPr>
        <w:t>“</w:t>
      </w:r>
      <w:r w:rsidRPr="00D94D32">
        <w:rPr>
          <w:rFonts w:asciiTheme="minorEastAsia" w:hAnsiTheme="minorEastAsia" w:cs="宋体" w:hint="eastAsia"/>
          <w:color w:val="FF0000"/>
          <w:kern w:val="0"/>
          <w:szCs w:val="21"/>
        </w:rPr>
        <w:t>部分</w:t>
      </w:r>
      <w:r w:rsidRPr="00D94D32">
        <w:rPr>
          <w:rFonts w:asciiTheme="minorEastAsia" w:hAnsiTheme="minorEastAsia" w:cs="宋体" w:hint="eastAsia"/>
          <w:kern w:val="0"/>
          <w:szCs w:val="21"/>
        </w:rPr>
        <w:t>冠的牙体预备</w:t>
      </w:r>
      <w:r>
        <w:rPr>
          <w:rFonts w:asciiTheme="minorEastAsia" w:hAnsiTheme="minorEastAsia" w:cs="宋体" w:hint="eastAsia"/>
          <w:kern w:val="0"/>
          <w:szCs w:val="21"/>
        </w:rPr>
        <w:t>”。</w:t>
      </w:r>
    </w:p>
    <w:p w:rsidR="0036412C" w:rsidRDefault="0036412C" w:rsidP="002E460B">
      <w:pPr>
        <w:widowControl/>
        <w:jc w:val="left"/>
        <w:rPr>
          <w:rFonts w:asciiTheme="minorEastAsia" w:hAnsiTheme="minorEastAsia" w:cs="宋体" w:hint="eastAsia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删除“</w:t>
      </w:r>
      <w:r w:rsidRPr="0036412C">
        <w:rPr>
          <w:rFonts w:asciiTheme="minorEastAsia" w:hAnsiTheme="minorEastAsia" w:cs="宋体" w:hint="eastAsia"/>
          <w:color w:val="FF0000"/>
          <w:kern w:val="0"/>
          <w:szCs w:val="21"/>
        </w:rPr>
        <w:t>金瓷结合机制</w:t>
      </w:r>
      <w:r>
        <w:rPr>
          <w:rFonts w:asciiTheme="minorEastAsia" w:hAnsiTheme="minorEastAsia" w:cs="宋体" w:hint="eastAsia"/>
          <w:kern w:val="0"/>
          <w:szCs w:val="21"/>
        </w:rPr>
        <w:t>”部分内容。</w:t>
      </w:r>
    </w:p>
    <w:p w:rsidR="001434CA" w:rsidRDefault="001434CA" w:rsidP="002E460B">
      <w:pPr>
        <w:widowControl/>
        <w:jc w:val="left"/>
        <w:rPr>
          <w:rFonts w:asciiTheme="minorEastAsia" w:hAnsiTheme="minorEastAsia" w:cs="宋体"/>
          <w:color w:val="FF0000"/>
          <w:kern w:val="0"/>
          <w:szCs w:val="21"/>
        </w:rPr>
      </w:pPr>
    </w:p>
    <w:p w:rsidR="00BC525E" w:rsidRDefault="004B1F6C" w:rsidP="002E460B">
      <w:pPr>
        <w:widowControl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/>
          <w:kern w:val="0"/>
          <w:szCs w:val="21"/>
        </w:rPr>
        <w:t>2019年口腔助理医师</w:t>
      </w:r>
      <w:r w:rsidR="00BC525E" w:rsidRPr="00BC525E">
        <w:rPr>
          <w:rFonts w:asciiTheme="minorEastAsia" w:hAnsiTheme="minorEastAsia" w:cs="宋体"/>
          <w:kern w:val="0"/>
          <w:szCs w:val="21"/>
        </w:rPr>
        <w:t>《口腔</w:t>
      </w:r>
      <w:r w:rsidR="00975BE7">
        <w:rPr>
          <w:rFonts w:asciiTheme="minorEastAsia" w:hAnsiTheme="minorEastAsia" w:cs="宋体" w:hint="eastAsia"/>
          <w:kern w:val="0"/>
          <w:szCs w:val="21"/>
        </w:rPr>
        <w:t>内科学</w:t>
      </w:r>
      <w:r w:rsidR="00BC525E" w:rsidRPr="00BC525E">
        <w:rPr>
          <w:rFonts w:asciiTheme="minorEastAsia" w:hAnsiTheme="minorEastAsia" w:cs="宋体"/>
          <w:kern w:val="0"/>
          <w:szCs w:val="21"/>
        </w:rPr>
        <w:t>》考试大纲——</w:t>
      </w:r>
      <w:r w:rsidR="00BC525E" w:rsidRPr="00BC525E">
        <w:rPr>
          <w:rFonts w:asciiTheme="minorEastAsia" w:hAnsiTheme="minorEastAsia" w:cs="宋体" w:hint="eastAsia"/>
          <w:color w:val="FF0000"/>
          <w:kern w:val="0"/>
          <w:szCs w:val="21"/>
        </w:rPr>
        <w:t>有</w:t>
      </w:r>
      <w:r w:rsidR="00BC525E" w:rsidRPr="00BC525E">
        <w:rPr>
          <w:rFonts w:asciiTheme="minorEastAsia" w:hAnsiTheme="minorEastAsia" w:cs="宋体"/>
          <w:color w:val="FF0000"/>
          <w:kern w:val="0"/>
          <w:szCs w:val="21"/>
        </w:rPr>
        <w:t>变动</w:t>
      </w:r>
      <w:r w:rsidR="00BC525E" w:rsidRPr="00BC525E">
        <w:rPr>
          <w:rFonts w:asciiTheme="minorEastAsia" w:hAnsiTheme="minorEastAsia" w:cs="宋体" w:hint="eastAsia"/>
          <w:color w:val="FF0000"/>
          <w:kern w:val="0"/>
          <w:szCs w:val="21"/>
        </w:rPr>
        <w:t>：</w:t>
      </w:r>
    </w:p>
    <w:p w:rsidR="00BC525E" w:rsidRDefault="0041037A" w:rsidP="002E460B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《牙体牙髓病学》中新增</w:t>
      </w:r>
      <w:r w:rsidR="007042A1">
        <w:rPr>
          <w:rFonts w:ascii="Calibri" w:eastAsia="宋体" w:hAnsi="Calibri" w:cs="Times New Roman" w:hint="eastAsia"/>
        </w:rPr>
        <w:t>“</w:t>
      </w:r>
      <w:r w:rsidRPr="0041037A">
        <w:rPr>
          <w:rFonts w:ascii="Calibri" w:eastAsia="宋体" w:hAnsi="Calibri" w:cs="Times New Roman" w:hint="eastAsia"/>
          <w:color w:val="FF0000"/>
        </w:rPr>
        <w:t>牙髓</w:t>
      </w:r>
      <w:r w:rsidRPr="0041037A">
        <w:rPr>
          <w:rFonts w:ascii="Calibri" w:eastAsia="宋体" w:hAnsi="Calibri" w:cs="Times New Roman" w:hint="eastAsia"/>
          <w:color w:val="FF0000"/>
        </w:rPr>
        <w:t>-</w:t>
      </w:r>
      <w:r w:rsidRPr="0041037A">
        <w:rPr>
          <w:rFonts w:ascii="Calibri" w:eastAsia="宋体" w:hAnsi="Calibri" w:cs="Times New Roman" w:hint="eastAsia"/>
          <w:color w:val="FF0000"/>
        </w:rPr>
        <w:t>牙本质复合体、酸蚀症、牙内吸收和根管再治疗</w:t>
      </w:r>
      <w:r w:rsidR="007042A1">
        <w:rPr>
          <w:rFonts w:ascii="Calibri" w:eastAsia="宋体" w:hAnsi="Calibri" w:cs="Times New Roman" w:hint="eastAsia"/>
        </w:rPr>
        <w:t>”</w:t>
      </w:r>
      <w:r>
        <w:rPr>
          <w:rFonts w:ascii="Calibri" w:eastAsia="宋体" w:hAnsi="Calibri" w:cs="Times New Roman" w:hint="eastAsia"/>
        </w:rPr>
        <w:t>。</w:t>
      </w:r>
    </w:p>
    <w:p w:rsidR="007042A1" w:rsidRDefault="0041037A" w:rsidP="002E460B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《牙周病学》中新增</w:t>
      </w:r>
      <w:r w:rsidR="007042A1">
        <w:rPr>
          <w:rFonts w:ascii="Calibri" w:eastAsia="宋体" w:hAnsi="Calibri" w:cs="Times New Roman" w:hint="eastAsia"/>
        </w:rPr>
        <w:t>“</w:t>
      </w:r>
      <w:r>
        <w:rPr>
          <w:rFonts w:ascii="Calibri" w:eastAsia="宋体" w:hAnsi="Calibri" w:cs="Times New Roman" w:hint="eastAsia"/>
          <w:color w:val="FF0000"/>
        </w:rPr>
        <w:t>种植体周围组织疾病</w:t>
      </w:r>
      <w:r w:rsidR="007042A1">
        <w:rPr>
          <w:rFonts w:ascii="Calibri" w:eastAsia="宋体" w:hAnsi="Calibri" w:cs="Times New Roman" w:hint="eastAsia"/>
        </w:rPr>
        <w:t>”</w:t>
      </w:r>
    </w:p>
    <w:p w:rsidR="00597065" w:rsidRDefault="006D2B31" w:rsidP="002E460B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《儿童口腔医学》中删除</w:t>
      </w:r>
      <w:r w:rsidR="00597065">
        <w:rPr>
          <w:rFonts w:ascii="Calibri" w:eastAsia="宋体" w:hAnsi="Calibri" w:cs="Times New Roman" w:hint="eastAsia"/>
        </w:rPr>
        <w:t>“</w:t>
      </w:r>
      <w:r>
        <w:rPr>
          <w:rFonts w:ascii="Calibri" w:eastAsia="宋体" w:hAnsi="Calibri" w:cs="Times New Roman" w:hint="eastAsia"/>
          <w:color w:val="FF0000"/>
        </w:rPr>
        <w:t>儿童</w:t>
      </w:r>
      <w:proofErr w:type="gramStart"/>
      <w:r>
        <w:rPr>
          <w:rFonts w:ascii="Calibri" w:eastAsia="宋体" w:hAnsi="Calibri" w:cs="Times New Roman" w:hint="eastAsia"/>
          <w:color w:val="FF0000"/>
        </w:rPr>
        <w:t>龋</w:t>
      </w:r>
      <w:proofErr w:type="gramEnd"/>
      <w:r>
        <w:rPr>
          <w:rFonts w:ascii="Calibri" w:eastAsia="宋体" w:hAnsi="Calibri" w:cs="Times New Roman" w:hint="eastAsia"/>
          <w:color w:val="FF0000"/>
        </w:rPr>
        <w:t>病的预防</w:t>
      </w:r>
      <w:r w:rsidR="00597065">
        <w:rPr>
          <w:rFonts w:ascii="Calibri" w:eastAsia="宋体" w:hAnsi="Calibri" w:cs="Times New Roman" w:hint="eastAsia"/>
        </w:rPr>
        <w:t>”。</w:t>
      </w:r>
    </w:p>
    <w:p w:rsidR="006D2B31" w:rsidRPr="006D2B31" w:rsidRDefault="006D2B31" w:rsidP="002E460B">
      <w:pPr>
        <w:widowControl/>
        <w:jc w:val="left"/>
        <w:rPr>
          <w:rFonts w:ascii="Calibri" w:eastAsia="宋体" w:hAnsi="Calibri" w:cs="Times New Roman" w:hint="eastAsia"/>
        </w:rPr>
      </w:pPr>
      <w:r>
        <w:rPr>
          <w:rFonts w:ascii="Calibri" w:eastAsia="宋体" w:hAnsi="Calibri" w:cs="Times New Roman" w:hint="eastAsia"/>
        </w:rPr>
        <w:t>《口腔年末病重》中删除</w:t>
      </w:r>
      <w:r>
        <w:rPr>
          <w:rFonts w:ascii="Calibri" w:eastAsia="宋体" w:hAnsi="Calibri" w:cs="Times New Roman" w:hint="eastAsia"/>
        </w:rPr>
        <w:t>“</w:t>
      </w:r>
      <w:r>
        <w:rPr>
          <w:rFonts w:ascii="Calibri" w:eastAsia="宋体" w:hAnsi="Calibri" w:cs="Times New Roman" w:hint="eastAsia"/>
          <w:color w:val="FF0000"/>
        </w:rPr>
        <w:t>口腔白斑和扁平苔藓的病理</w:t>
      </w:r>
      <w:r>
        <w:rPr>
          <w:rFonts w:ascii="Calibri" w:eastAsia="宋体" w:hAnsi="Calibri" w:cs="Times New Roman" w:hint="eastAsia"/>
        </w:rPr>
        <w:t>”。</w:t>
      </w:r>
    </w:p>
    <w:p w:rsidR="00002878" w:rsidRDefault="00002878" w:rsidP="002E460B">
      <w:pPr>
        <w:widowControl/>
        <w:jc w:val="left"/>
        <w:rPr>
          <w:rFonts w:ascii="Calibri" w:eastAsia="宋体" w:hAnsi="Calibri" w:cs="Times New Roman"/>
        </w:rPr>
      </w:pPr>
    </w:p>
    <w:p w:rsidR="00002878" w:rsidRDefault="004B1F6C" w:rsidP="002E460B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/>
        </w:rPr>
        <w:t>2019</w:t>
      </w:r>
      <w:r>
        <w:rPr>
          <w:rFonts w:ascii="Calibri" w:eastAsia="宋体" w:hAnsi="Calibri" w:cs="Times New Roman"/>
        </w:rPr>
        <w:t>年口腔助理医师</w:t>
      </w:r>
      <w:r w:rsidR="00002878" w:rsidRPr="00002878">
        <w:rPr>
          <w:rFonts w:ascii="Calibri" w:eastAsia="宋体" w:hAnsi="Calibri" w:cs="Times New Roman"/>
        </w:rPr>
        <w:t>《预防医学》考试大纲</w:t>
      </w:r>
      <w:r w:rsidR="00002878" w:rsidRPr="00002878">
        <w:rPr>
          <w:rFonts w:ascii="Calibri" w:eastAsia="宋体" w:hAnsi="Calibri" w:cs="Times New Roman"/>
        </w:rPr>
        <w:t>——</w:t>
      </w:r>
      <w:r w:rsidR="00002878" w:rsidRPr="00002878">
        <w:rPr>
          <w:rFonts w:ascii="Calibri" w:eastAsia="宋体" w:hAnsi="Calibri" w:cs="Times New Roman" w:hint="eastAsia"/>
          <w:color w:val="FF0000"/>
        </w:rPr>
        <w:t>有</w:t>
      </w:r>
      <w:r w:rsidR="00002878" w:rsidRPr="00002878">
        <w:rPr>
          <w:rFonts w:ascii="Calibri" w:eastAsia="宋体" w:hAnsi="Calibri" w:cs="Times New Roman"/>
          <w:color w:val="FF0000"/>
        </w:rPr>
        <w:t>变动</w:t>
      </w:r>
      <w:r w:rsidR="00002878">
        <w:rPr>
          <w:rFonts w:ascii="Calibri" w:eastAsia="宋体" w:hAnsi="Calibri" w:cs="Times New Roman" w:hint="eastAsia"/>
        </w:rPr>
        <w:t>：</w:t>
      </w:r>
    </w:p>
    <w:p w:rsidR="00002878" w:rsidRDefault="00002878" w:rsidP="002E460B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“</w:t>
      </w:r>
      <w:r w:rsidRPr="00002878">
        <w:rPr>
          <w:rFonts w:ascii="Calibri" w:eastAsia="宋体" w:hAnsi="Calibri" w:cs="Times New Roman" w:hint="eastAsia"/>
        </w:rPr>
        <w:t>三、流行病学原理和方法</w:t>
      </w:r>
      <w:r>
        <w:rPr>
          <w:rFonts w:ascii="Calibri" w:eastAsia="宋体" w:hAnsi="Calibri" w:cs="Times New Roman" w:hint="eastAsia"/>
        </w:rPr>
        <w:t>”删除</w:t>
      </w:r>
      <w:r w:rsidR="007360E4">
        <w:rPr>
          <w:rFonts w:ascii="Calibri" w:eastAsia="宋体" w:hAnsi="Calibri" w:cs="Times New Roman" w:hint="eastAsia"/>
        </w:rPr>
        <w:t>“</w:t>
      </w:r>
      <w:r w:rsidR="007360E4" w:rsidRPr="007360E4">
        <w:rPr>
          <w:rFonts w:ascii="Calibri" w:eastAsia="宋体" w:hAnsi="Calibri" w:cs="Times New Roman" w:hint="eastAsia"/>
          <w:color w:val="FF0000"/>
        </w:rPr>
        <w:t>3.</w:t>
      </w:r>
      <w:r w:rsidR="007360E4" w:rsidRPr="007360E4">
        <w:rPr>
          <w:rFonts w:ascii="Calibri" w:eastAsia="宋体" w:hAnsi="Calibri" w:cs="Times New Roman" w:hint="eastAsia"/>
          <w:color w:val="FF0000"/>
        </w:rPr>
        <w:t>常用流行病学研究方法、</w:t>
      </w:r>
      <w:r w:rsidR="007360E4" w:rsidRPr="007360E4">
        <w:rPr>
          <w:rFonts w:ascii="Calibri" w:eastAsia="宋体" w:hAnsi="Calibri" w:cs="Times New Roman" w:hint="eastAsia"/>
          <w:color w:val="FF0000"/>
        </w:rPr>
        <w:t>4.</w:t>
      </w:r>
      <w:r w:rsidR="007360E4" w:rsidRPr="007360E4">
        <w:rPr>
          <w:rFonts w:ascii="Calibri" w:eastAsia="宋体" w:hAnsi="Calibri" w:cs="Times New Roman" w:hint="eastAsia"/>
          <w:color w:val="FF0000"/>
        </w:rPr>
        <w:t>偏倚控制</w:t>
      </w:r>
      <w:r w:rsidR="007360E4">
        <w:rPr>
          <w:rFonts w:ascii="Calibri" w:eastAsia="宋体" w:hAnsi="Calibri" w:cs="Times New Roman" w:hint="eastAsia"/>
        </w:rPr>
        <w:t>”。</w:t>
      </w:r>
    </w:p>
    <w:p w:rsidR="007360E4" w:rsidRDefault="007360E4" w:rsidP="002E460B">
      <w:pPr>
        <w:widowControl/>
        <w:jc w:val="left"/>
        <w:rPr>
          <w:rFonts w:ascii="Calibri" w:eastAsia="宋体" w:hAnsi="Calibri" w:cs="Times New Roman"/>
        </w:rPr>
      </w:pPr>
    </w:p>
    <w:p w:rsidR="00372B93" w:rsidRDefault="004B1F6C" w:rsidP="002E460B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/>
        </w:rPr>
        <w:t>2019</w:t>
      </w:r>
      <w:r>
        <w:rPr>
          <w:rFonts w:ascii="Calibri" w:eastAsia="宋体" w:hAnsi="Calibri" w:cs="Times New Roman"/>
        </w:rPr>
        <w:t>年口腔助理医师</w:t>
      </w:r>
      <w:r w:rsidR="00372B93" w:rsidRPr="00372B93">
        <w:rPr>
          <w:rFonts w:ascii="Calibri" w:eastAsia="宋体" w:hAnsi="Calibri" w:cs="Times New Roman"/>
        </w:rPr>
        <w:t>《口腔颌面外科学》考试大纲</w:t>
      </w:r>
      <w:r w:rsidR="00372B93" w:rsidRPr="00372B93">
        <w:rPr>
          <w:rFonts w:ascii="Calibri" w:eastAsia="宋体" w:hAnsi="Calibri" w:cs="Times New Roman"/>
        </w:rPr>
        <w:t>——</w:t>
      </w:r>
      <w:r w:rsidR="00372B93" w:rsidRPr="00372B93">
        <w:rPr>
          <w:rFonts w:ascii="Calibri" w:eastAsia="宋体" w:hAnsi="Calibri" w:cs="Times New Roman" w:hint="eastAsia"/>
          <w:color w:val="FF0000"/>
        </w:rPr>
        <w:t>有</w:t>
      </w:r>
      <w:r w:rsidR="00372B93" w:rsidRPr="00372B93">
        <w:rPr>
          <w:rFonts w:ascii="Calibri" w:eastAsia="宋体" w:hAnsi="Calibri" w:cs="Times New Roman"/>
          <w:color w:val="FF0000"/>
        </w:rPr>
        <w:t>变动</w:t>
      </w:r>
      <w:r w:rsidR="00372B93" w:rsidRPr="00372B93">
        <w:rPr>
          <w:rFonts w:ascii="Calibri" w:eastAsia="宋体" w:hAnsi="Calibri" w:cs="Times New Roman" w:hint="eastAsia"/>
          <w:color w:val="FF0000"/>
        </w:rPr>
        <w:t>：</w:t>
      </w:r>
    </w:p>
    <w:p w:rsidR="00F639F4" w:rsidRDefault="00C570BD" w:rsidP="002E460B">
      <w:pPr>
        <w:widowControl/>
        <w:jc w:val="left"/>
        <w:rPr>
          <w:rFonts w:ascii="Calibri" w:eastAsia="宋体" w:hAnsi="Calibri" w:cs="Times New Roman" w:hint="eastAsia"/>
        </w:rPr>
      </w:pPr>
      <w:r>
        <w:rPr>
          <w:rFonts w:ascii="Calibri" w:eastAsia="宋体" w:hAnsi="Calibri" w:cs="Times New Roman" w:hint="eastAsia"/>
        </w:rPr>
        <w:t>增加“</w:t>
      </w:r>
      <w:r w:rsidR="008C55BE">
        <w:rPr>
          <w:rFonts w:ascii="Calibri" w:eastAsia="宋体" w:hAnsi="Calibri" w:cs="Times New Roman" w:hint="eastAsia"/>
          <w:color w:val="FF0000"/>
        </w:rPr>
        <w:t>实验室检查</w:t>
      </w:r>
      <w:r>
        <w:rPr>
          <w:rFonts w:ascii="Calibri" w:eastAsia="宋体" w:hAnsi="Calibri" w:cs="Times New Roman" w:hint="eastAsia"/>
        </w:rPr>
        <w:t>”</w:t>
      </w:r>
      <w:r w:rsidR="008C55BE">
        <w:rPr>
          <w:rFonts w:ascii="Calibri" w:eastAsia="宋体" w:hAnsi="Calibri" w:cs="Times New Roman" w:hint="eastAsia"/>
        </w:rPr>
        <w:t>部分</w:t>
      </w:r>
    </w:p>
    <w:p w:rsidR="001D04F7" w:rsidRDefault="007D1F7C" w:rsidP="002E460B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删除“</w:t>
      </w:r>
      <w:r w:rsidR="00DD08CE">
        <w:rPr>
          <w:rFonts w:ascii="Calibri" w:eastAsia="宋体" w:hAnsi="Calibri" w:cs="Times New Roman" w:hint="eastAsia"/>
          <w:color w:val="FF0000"/>
        </w:rPr>
        <w:t>新生儿颌骨骨髓炎</w:t>
      </w:r>
      <w:r>
        <w:rPr>
          <w:rFonts w:ascii="Calibri" w:eastAsia="宋体" w:hAnsi="Calibri" w:cs="Times New Roman" w:hint="eastAsia"/>
        </w:rPr>
        <w:t>”</w:t>
      </w:r>
      <w:r w:rsidR="00DD08CE">
        <w:rPr>
          <w:rFonts w:ascii="Calibri" w:eastAsia="宋体" w:hAnsi="Calibri" w:cs="Times New Roman" w:hint="eastAsia"/>
        </w:rPr>
        <w:t>、“</w:t>
      </w:r>
      <w:r w:rsidR="00DD08CE" w:rsidRPr="00DD08CE">
        <w:rPr>
          <w:rFonts w:ascii="Calibri" w:eastAsia="宋体" w:hAnsi="Calibri" w:cs="Times New Roman" w:hint="eastAsia"/>
          <w:color w:val="FF0000"/>
        </w:rPr>
        <w:t>牙龈瘤</w:t>
      </w:r>
      <w:r w:rsidR="00DD08CE">
        <w:rPr>
          <w:rFonts w:ascii="Calibri" w:eastAsia="宋体" w:hAnsi="Calibri" w:cs="Times New Roman" w:hint="eastAsia"/>
        </w:rPr>
        <w:t>”等</w:t>
      </w:r>
      <w:r>
        <w:rPr>
          <w:rFonts w:ascii="Calibri" w:eastAsia="宋体" w:hAnsi="Calibri" w:cs="Times New Roman" w:hint="eastAsia"/>
        </w:rPr>
        <w:t>内容</w:t>
      </w:r>
    </w:p>
    <w:p w:rsidR="007D1F7C" w:rsidRDefault="00C27AD4" w:rsidP="002E460B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将“</w:t>
      </w:r>
      <w:r w:rsidRPr="006A556A">
        <w:rPr>
          <w:rFonts w:ascii="Calibri" w:eastAsia="宋体" w:hAnsi="Calibri" w:cs="Times New Roman" w:hint="eastAsia"/>
          <w:color w:val="FF0000"/>
        </w:rPr>
        <w:t>口腔</w:t>
      </w:r>
      <w:proofErr w:type="gramStart"/>
      <w:r w:rsidRPr="006A556A">
        <w:rPr>
          <w:rFonts w:ascii="Calibri" w:eastAsia="宋体" w:hAnsi="Calibri" w:cs="Times New Roman" w:hint="eastAsia"/>
          <w:color w:val="FF0000"/>
        </w:rPr>
        <w:t>颌</w:t>
      </w:r>
      <w:proofErr w:type="gramEnd"/>
      <w:r w:rsidRPr="006A556A">
        <w:rPr>
          <w:rFonts w:ascii="Calibri" w:eastAsia="宋体" w:hAnsi="Calibri" w:cs="Times New Roman" w:hint="eastAsia"/>
          <w:color w:val="FF0000"/>
        </w:rPr>
        <w:t>面部影像学诊断</w:t>
      </w:r>
      <w:r>
        <w:rPr>
          <w:rFonts w:ascii="Calibri" w:eastAsia="宋体" w:hAnsi="Calibri" w:cs="Times New Roman" w:hint="eastAsia"/>
        </w:rPr>
        <w:t>”内容</w:t>
      </w:r>
      <w:r w:rsidR="006A556A">
        <w:rPr>
          <w:rFonts w:ascii="Calibri" w:eastAsia="宋体" w:hAnsi="Calibri" w:cs="Times New Roman" w:hint="eastAsia"/>
        </w:rPr>
        <w:t>从</w:t>
      </w:r>
      <w:r w:rsidR="006A556A" w:rsidRPr="006A556A">
        <w:rPr>
          <w:rFonts w:ascii="Calibri" w:eastAsia="宋体" w:hAnsi="Calibri" w:cs="Times New Roman" w:hint="eastAsia"/>
        </w:rPr>
        <w:t>口腔颌面外科学</w:t>
      </w:r>
      <w:r w:rsidR="006A556A">
        <w:rPr>
          <w:rFonts w:ascii="Calibri" w:eastAsia="宋体" w:hAnsi="Calibri" w:cs="Times New Roman" w:hint="eastAsia"/>
        </w:rPr>
        <w:t>单独列出。</w:t>
      </w:r>
    </w:p>
    <w:p w:rsidR="00EE0C28" w:rsidRDefault="00EE0C28" w:rsidP="002E460B">
      <w:pPr>
        <w:widowControl/>
        <w:jc w:val="left"/>
        <w:rPr>
          <w:rFonts w:ascii="Calibri" w:eastAsia="宋体" w:hAnsi="Calibri" w:cs="Times New Roman"/>
        </w:rPr>
      </w:pPr>
    </w:p>
    <w:p w:rsidR="00170D52" w:rsidRDefault="004B1F6C" w:rsidP="002E460B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/>
        </w:rPr>
        <w:t>2019</w:t>
      </w:r>
      <w:r>
        <w:rPr>
          <w:rFonts w:ascii="Calibri" w:eastAsia="宋体" w:hAnsi="Calibri" w:cs="Times New Roman"/>
        </w:rPr>
        <w:t>年口腔助理医师</w:t>
      </w:r>
      <w:r w:rsidR="00170D52" w:rsidRPr="00170D52">
        <w:rPr>
          <w:rFonts w:ascii="Calibri" w:eastAsia="宋体" w:hAnsi="Calibri" w:cs="Times New Roman"/>
        </w:rPr>
        <w:t>《药理学》考试大纲</w:t>
      </w:r>
      <w:r w:rsidR="00170D52" w:rsidRPr="00170D52">
        <w:rPr>
          <w:rFonts w:ascii="Calibri" w:eastAsia="宋体" w:hAnsi="Calibri" w:cs="Times New Roman"/>
        </w:rPr>
        <w:t>——</w:t>
      </w:r>
      <w:r w:rsidR="00170D52">
        <w:rPr>
          <w:rFonts w:ascii="Calibri" w:eastAsia="宋体" w:hAnsi="Calibri" w:cs="Times New Roman" w:hint="eastAsia"/>
        </w:rPr>
        <w:t>有</w:t>
      </w:r>
      <w:r w:rsidR="00170D52" w:rsidRPr="00170D52">
        <w:rPr>
          <w:rFonts w:ascii="Calibri" w:eastAsia="宋体" w:hAnsi="Calibri" w:cs="Times New Roman"/>
        </w:rPr>
        <w:t>变动</w:t>
      </w:r>
      <w:r w:rsidR="00170D52">
        <w:rPr>
          <w:rFonts w:ascii="Calibri" w:eastAsia="宋体" w:hAnsi="Calibri" w:cs="Times New Roman" w:hint="eastAsia"/>
        </w:rPr>
        <w:t>：</w:t>
      </w:r>
    </w:p>
    <w:p w:rsidR="00850911" w:rsidRDefault="00170D52" w:rsidP="002E460B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增加“</w:t>
      </w:r>
      <w:r w:rsidR="00374C88">
        <w:rPr>
          <w:rFonts w:ascii="Calibri" w:eastAsia="宋体" w:hAnsi="Calibri" w:cs="Times New Roman" w:hint="eastAsia"/>
          <w:color w:val="FF0000"/>
        </w:rPr>
        <w:t>抗恶性肿瘤药</w:t>
      </w:r>
      <w:r>
        <w:rPr>
          <w:rFonts w:ascii="Calibri" w:eastAsia="宋体" w:hAnsi="Calibri" w:cs="Times New Roman" w:hint="eastAsia"/>
        </w:rPr>
        <w:t>”</w:t>
      </w:r>
      <w:r w:rsidR="00850911">
        <w:rPr>
          <w:rFonts w:ascii="Calibri" w:eastAsia="宋体" w:hAnsi="Calibri" w:cs="Times New Roman" w:hint="eastAsia"/>
        </w:rPr>
        <w:t>章节，在“</w:t>
      </w:r>
      <w:r w:rsidR="00850911" w:rsidRPr="0036412C">
        <w:rPr>
          <w:rFonts w:ascii="Calibri" w:eastAsia="宋体" w:hAnsi="Calibri" w:cs="Times New Roman" w:hint="eastAsia"/>
          <w:color w:val="FF0000"/>
        </w:rPr>
        <w:t>抗生素</w:t>
      </w:r>
      <w:r w:rsidR="00850911">
        <w:rPr>
          <w:rFonts w:ascii="Calibri" w:eastAsia="宋体" w:hAnsi="Calibri" w:cs="Times New Roman" w:hint="eastAsia"/>
        </w:rPr>
        <w:t>”部分章节新增</w:t>
      </w:r>
      <w:r w:rsidR="0036412C">
        <w:rPr>
          <w:rFonts w:ascii="Calibri" w:eastAsia="宋体" w:hAnsi="Calibri" w:cs="Times New Roman" w:hint="eastAsia"/>
        </w:rPr>
        <w:t>“</w:t>
      </w:r>
      <w:r w:rsidR="0036412C" w:rsidRPr="0036412C">
        <w:rPr>
          <w:rFonts w:ascii="Calibri" w:eastAsia="宋体" w:hAnsi="Calibri" w:cs="Times New Roman" w:hint="eastAsia"/>
          <w:color w:val="FF0000"/>
        </w:rPr>
        <w:t>部分抗生素的药理作用及临床应用</w:t>
      </w:r>
      <w:r w:rsidR="0036412C">
        <w:rPr>
          <w:rFonts w:ascii="Calibri" w:eastAsia="宋体" w:hAnsi="Calibri" w:cs="Times New Roman" w:hint="eastAsia"/>
        </w:rPr>
        <w:t>”等内容。</w:t>
      </w:r>
    </w:p>
    <w:p w:rsidR="00850911" w:rsidRDefault="00850911" w:rsidP="002E460B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删除“</w:t>
      </w:r>
      <w:r w:rsidRPr="00850911">
        <w:rPr>
          <w:rFonts w:ascii="Calibri" w:eastAsia="宋体" w:hAnsi="Calibri" w:cs="Times New Roman" w:hint="eastAsia"/>
          <w:color w:val="FF0000"/>
        </w:rPr>
        <w:t>抗寄生虫药</w:t>
      </w:r>
      <w:r>
        <w:rPr>
          <w:rFonts w:ascii="Calibri" w:eastAsia="宋体" w:hAnsi="Calibri" w:cs="Times New Roman" w:hint="eastAsia"/>
        </w:rPr>
        <w:t>”、“</w:t>
      </w:r>
      <w:r w:rsidRPr="00850911">
        <w:rPr>
          <w:rFonts w:ascii="Calibri" w:eastAsia="宋体" w:hAnsi="Calibri" w:cs="Times New Roman" w:hint="eastAsia"/>
          <w:color w:val="FF0000"/>
        </w:rPr>
        <w:t>子宫平滑肌收缩药</w:t>
      </w:r>
      <w:r>
        <w:rPr>
          <w:rFonts w:ascii="Calibri" w:eastAsia="宋体" w:hAnsi="Calibri" w:cs="Times New Roman" w:hint="eastAsia"/>
        </w:rPr>
        <w:t>”等章节，</w:t>
      </w:r>
    </w:p>
    <w:p w:rsidR="00850911" w:rsidRDefault="00850911" w:rsidP="002E460B">
      <w:pPr>
        <w:widowControl/>
        <w:jc w:val="left"/>
        <w:rPr>
          <w:rFonts w:ascii="Calibri" w:eastAsia="宋体" w:hAnsi="Calibri" w:cs="Times New Roman" w:hint="eastAsia"/>
        </w:rPr>
      </w:pPr>
    </w:p>
    <w:p w:rsidR="00C522A3" w:rsidRDefault="004B1F6C" w:rsidP="002E460B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2019</w:t>
      </w:r>
      <w:r>
        <w:rPr>
          <w:rFonts w:ascii="Calibri" w:eastAsia="宋体" w:hAnsi="Calibri" w:cs="Times New Roman" w:hint="eastAsia"/>
        </w:rPr>
        <w:t>年口腔助理医师</w:t>
      </w:r>
      <w:r w:rsidR="00C522A3" w:rsidRPr="00C522A3">
        <w:rPr>
          <w:rFonts w:ascii="Calibri" w:eastAsia="宋体" w:hAnsi="Calibri" w:cs="Times New Roman" w:hint="eastAsia"/>
        </w:rPr>
        <w:t>《实践技能》考试大纲——</w:t>
      </w:r>
      <w:r w:rsidR="004B3130">
        <w:rPr>
          <w:rFonts w:ascii="Calibri" w:eastAsia="宋体" w:hAnsi="Calibri" w:cs="Times New Roman" w:hint="eastAsia"/>
        </w:rPr>
        <w:t>有</w:t>
      </w:r>
      <w:r w:rsidR="00C522A3" w:rsidRPr="00C522A3">
        <w:rPr>
          <w:rFonts w:ascii="Calibri" w:eastAsia="宋体" w:hAnsi="Calibri" w:cs="Times New Roman" w:hint="eastAsia"/>
        </w:rPr>
        <w:t>变动</w:t>
      </w:r>
      <w:r w:rsidR="004B3130">
        <w:rPr>
          <w:rFonts w:ascii="Calibri" w:eastAsia="宋体" w:hAnsi="Calibri" w:cs="Times New Roman" w:hint="eastAsia"/>
        </w:rPr>
        <w:t>：</w:t>
      </w:r>
    </w:p>
    <w:p w:rsidR="004B3130" w:rsidRDefault="004B3130" w:rsidP="002E460B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基本操作中增加“</w:t>
      </w:r>
      <w:r w:rsidRPr="00D47A9E">
        <w:rPr>
          <w:rFonts w:ascii="Calibri" w:eastAsia="宋体" w:hAnsi="Calibri" w:cs="Times New Roman" w:hint="eastAsia"/>
          <w:color w:val="FF0000"/>
        </w:rPr>
        <w:t>牙线使用指导</w:t>
      </w:r>
      <w:r>
        <w:rPr>
          <w:rFonts w:ascii="Calibri" w:eastAsia="宋体" w:hAnsi="Calibri" w:cs="Times New Roman" w:hint="eastAsia"/>
        </w:rPr>
        <w:t>”、“</w:t>
      </w:r>
      <w:r w:rsidRPr="00D47A9E">
        <w:rPr>
          <w:rFonts w:ascii="Calibri" w:eastAsia="宋体" w:hAnsi="Calibri" w:cs="Times New Roman" w:hint="eastAsia"/>
          <w:color w:val="FF0000"/>
        </w:rPr>
        <w:t>橡皮障隔离术</w:t>
      </w:r>
      <w:r>
        <w:rPr>
          <w:rFonts w:ascii="Calibri" w:eastAsia="宋体" w:hAnsi="Calibri" w:cs="Times New Roman" w:hint="eastAsia"/>
        </w:rPr>
        <w:t>”</w:t>
      </w:r>
    </w:p>
    <w:p w:rsidR="004B3130" w:rsidRDefault="004B3130" w:rsidP="002E460B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删除</w:t>
      </w:r>
      <w:r w:rsidR="00BE0703">
        <w:rPr>
          <w:rFonts w:ascii="Calibri" w:eastAsia="宋体" w:hAnsi="Calibri" w:cs="Times New Roman" w:hint="eastAsia"/>
        </w:rPr>
        <w:t>“</w:t>
      </w:r>
      <w:r w:rsidR="00BE0703" w:rsidRPr="00D47A9E">
        <w:rPr>
          <w:rFonts w:ascii="Calibri" w:eastAsia="宋体" w:hAnsi="Calibri" w:cs="Times New Roman" w:hint="eastAsia"/>
          <w:color w:val="FF0000"/>
        </w:rPr>
        <w:t>辅助检查结果判读</w:t>
      </w:r>
      <w:r w:rsidR="00BE0703">
        <w:rPr>
          <w:rFonts w:ascii="Calibri" w:eastAsia="宋体" w:hAnsi="Calibri" w:cs="Times New Roman" w:hint="eastAsia"/>
        </w:rPr>
        <w:t>”内容</w:t>
      </w:r>
    </w:p>
    <w:p w:rsidR="004B1F6C" w:rsidRDefault="004B1F6C" w:rsidP="002E460B">
      <w:pPr>
        <w:widowControl/>
        <w:jc w:val="left"/>
        <w:rPr>
          <w:rFonts w:ascii="Calibri" w:eastAsia="宋体" w:hAnsi="Calibri" w:cs="Times New Roman"/>
        </w:rPr>
      </w:pPr>
    </w:p>
    <w:p w:rsidR="004B1F6C" w:rsidRDefault="004B1F6C" w:rsidP="002E460B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2</w:t>
      </w:r>
      <w:r>
        <w:rPr>
          <w:rFonts w:ascii="Calibri" w:eastAsia="宋体" w:hAnsi="Calibri" w:cs="Times New Roman"/>
        </w:rPr>
        <w:t>019</w:t>
      </w:r>
      <w:r>
        <w:rPr>
          <w:rFonts w:ascii="Calibri" w:eastAsia="宋体" w:hAnsi="Calibri" w:cs="Times New Roman" w:hint="eastAsia"/>
        </w:rPr>
        <w:t>年口腔助理医师《医学人文概要》考试大纲——有变动</w:t>
      </w:r>
    </w:p>
    <w:p w:rsidR="00965740" w:rsidRDefault="00965740" w:rsidP="002E460B">
      <w:pPr>
        <w:widowControl/>
        <w:jc w:val="left"/>
      </w:pPr>
      <w:r>
        <w:rPr>
          <w:rFonts w:hint="eastAsia"/>
        </w:rPr>
        <w:t>《医学伦理学》</w:t>
      </w:r>
      <w:r>
        <w:t>增加</w:t>
      </w:r>
      <w:r>
        <w:rPr>
          <w:rFonts w:hint="eastAsia"/>
        </w:rPr>
        <w:t>“</w:t>
      </w:r>
      <w:r w:rsidRPr="00965740">
        <w:rPr>
          <w:color w:val="FF0000"/>
        </w:rPr>
        <w:t>医学伦理的指导原则、临床诊疗的伦理决策、医学伦理委员会及医学伦理审查、基因诊疗的伦理原则、医学道德教育</w:t>
      </w:r>
      <w:r>
        <w:rPr>
          <w:rFonts w:hint="eastAsia"/>
        </w:rPr>
        <w:t>”。</w:t>
      </w:r>
    </w:p>
    <w:p w:rsidR="00DB0FAB" w:rsidRDefault="00965740" w:rsidP="002E460B">
      <w:pPr>
        <w:widowControl/>
        <w:jc w:val="left"/>
      </w:pPr>
      <w:r>
        <w:rPr>
          <w:rFonts w:hint="eastAsia"/>
        </w:rPr>
        <w:t>《卫生法规》中新增“</w:t>
      </w:r>
      <w:r w:rsidRPr="00965740">
        <w:rPr>
          <w:color w:val="FF0000"/>
        </w:rPr>
        <w:t>卫生法概念、分类和作用，形式、效力和解释，守法、执法和司法</w:t>
      </w:r>
      <w:r>
        <w:rPr>
          <w:rFonts w:hint="eastAsia"/>
        </w:rPr>
        <w:t>”，删除和修改了</w:t>
      </w:r>
      <w:r w:rsidR="00DB0FAB" w:rsidRPr="00DB0FAB">
        <w:rPr>
          <w:color w:val="FF0000"/>
        </w:rPr>
        <w:t>个别要点的划分和表述</w:t>
      </w:r>
      <w:r w:rsidR="00DB0FAB">
        <w:rPr>
          <w:rFonts w:hint="eastAsia"/>
        </w:rPr>
        <w:t>。</w:t>
      </w:r>
    </w:p>
    <w:p w:rsidR="00975BE7" w:rsidRDefault="00DB0FAB" w:rsidP="002E460B">
      <w:pPr>
        <w:widowControl/>
        <w:jc w:val="left"/>
        <w:rPr>
          <w:rFonts w:ascii="Calibri" w:eastAsia="宋体" w:hAnsi="Calibri" w:cs="Times New Roman" w:hint="eastAsia"/>
        </w:rPr>
      </w:pPr>
      <w:r>
        <w:rPr>
          <w:rFonts w:hint="eastAsia"/>
        </w:rPr>
        <w:lastRenderedPageBreak/>
        <w:t>《医学心理学》新增“</w:t>
      </w:r>
      <w:r w:rsidRPr="00E25CB5">
        <w:rPr>
          <w:rFonts w:hint="eastAsia"/>
          <w:color w:val="FF0000"/>
        </w:rPr>
        <w:t>心理应激、心理评估、临床心理咨询以及医患关系</w:t>
      </w:r>
      <w:r>
        <w:rPr>
          <w:rFonts w:hint="eastAsia"/>
        </w:rPr>
        <w:t>”等部分知识点，删除了</w:t>
      </w:r>
      <w:r w:rsidR="00E25CB5">
        <w:rPr>
          <w:rFonts w:hint="eastAsia"/>
        </w:rPr>
        <w:t>“</w:t>
      </w:r>
      <w:r w:rsidR="00E25CB5" w:rsidRPr="00E25CB5">
        <w:rPr>
          <w:rFonts w:hint="eastAsia"/>
          <w:color w:val="FF0000"/>
        </w:rPr>
        <w:t>人格、心身疾病、心理问题</w:t>
      </w:r>
      <w:r w:rsidR="00E25CB5">
        <w:rPr>
          <w:rFonts w:hint="eastAsia"/>
        </w:rPr>
        <w:t>”中的个别知识点。</w:t>
      </w:r>
    </w:p>
    <w:p w:rsidR="00D47A9E" w:rsidRDefault="00D47A9E" w:rsidP="002E460B">
      <w:pPr>
        <w:widowControl/>
        <w:jc w:val="left"/>
        <w:rPr>
          <w:rFonts w:ascii="Calibri" w:eastAsia="宋体" w:hAnsi="Calibri" w:cs="Times New Roman"/>
        </w:rPr>
      </w:pPr>
    </w:p>
    <w:p w:rsidR="00D47A9E" w:rsidRPr="004B3130" w:rsidRDefault="00BB355C" w:rsidP="002E460B">
      <w:pPr>
        <w:widowControl/>
        <w:jc w:val="left"/>
        <w:rPr>
          <w:rFonts w:ascii="Calibri" w:eastAsia="宋体" w:hAnsi="Calibri" w:cs="Times New Roman" w:hint="eastAsia"/>
        </w:rPr>
      </w:pPr>
      <w:r>
        <w:rPr>
          <w:rFonts w:ascii="Calibri" w:eastAsia="宋体" w:hAnsi="Calibri" w:cs="Times New Roman" w:hint="eastAsia"/>
        </w:rPr>
        <w:t>2</w:t>
      </w:r>
      <w:r>
        <w:rPr>
          <w:rFonts w:ascii="Calibri" w:eastAsia="宋体" w:hAnsi="Calibri" w:cs="Times New Roman"/>
        </w:rPr>
        <w:t>019</w:t>
      </w:r>
      <w:r>
        <w:rPr>
          <w:rFonts w:ascii="Calibri" w:eastAsia="宋体" w:hAnsi="Calibri" w:cs="Times New Roman" w:hint="eastAsia"/>
        </w:rPr>
        <w:t>年助理医师部分新增《</w:t>
      </w:r>
      <w:r w:rsidRPr="00BB355C">
        <w:rPr>
          <w:rFonts w:ascii="Calibri" w:eastAsia="宋体" w:hAnsi="Calibri" w:cs="Times New Roman" w:hint="eastAsia"/>
          <w:color w:val="FF0000"/>
        </w:rPr>
        <w:t>医学微生物</w:t>
      </w:r>
      <w:r>
        <w:rPr>
          <w:rFonts w:ascii="Calibri" w:eastAsia="宋体" w:hAnsi="Calibri" w:cs="Times New Roman" w:hint="eastAsia"/>
        </w:rPr>
        <w:t>学》和《</w:t>
      </w:r>
      <w:r w:rsidRPr="00BB355C">
        <w:rPr>
          <w:rFonts w:ascii="Calibri" w:eastAsia="宋体" w:hAnsi="Calibri" w:cs="Times New Roman" w:hint="eastAsia"/>
          <w:color w:val="FF0000"/>
        </w:rPr>
        <w:t>医学免</w:t>
      </w:r>
      <w:bookmarkStart w:id="0" w:name="_GoBack"/>
      <w:bookmarkEnd w:id="0"/>
      <w:r w:rsidRPr="00BB355C">
        <w:rPr>
          <w:rFonts w:ascii="Calibri" w:eastAsia="宋体" w:hAnsi="Calibri" w:cs="Times New Roman" w:hint="eastAsia"/>
          <w:color w:val="FF0000"/>
        </w:rPr>
        <w:t>疫学</w:t>
      </w:r>
      <w:r>
        <w:rPr>
          <w:rFonts w:ascii="Calibri" w:eastAsia="宋体" w:hAnsi="Calibri" w:cs="Times New Roman" w:hint="eastAsia"/>
        </w:rPr>
        <w:t>》两门新课程。</w:t>
      </w:r>
    </w:p>
    <w:sectPr w:rsidR="00D47A9E" w:rsidRPr="004B3130" w:rsidSect="001D4B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45EB" w:rsidRDefault="00C745EB" w:rsidP="00072A19">
      <w:r>
        <w:separator/>
      </w:r>
    </w:p>
  </w:endnote>
  <w:endnote w:type="continuationSeparator" w:id="0">
    <w:p w:rsidR="00C745EB" w:rsidRDefault="00C745EB" w:rsidP="00072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45EB" w:rsidRDefault="00C745EB" w:rsidP="00072A19">
      <w:r>
        <w:separator/>
      </w:r>
    </w:p>
  </w:footnote>
  <w:footnote w:type="continuationSeparator" w:id="0">
    <w:p w:rsidR="00C745EB" w:rsidRDefault="00C745EB" w:rsidP="00072A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460B"/>
    <w:rsid w:val="00002878"/>
    <w:rsid w:val="00004530"/>
    <w:rsid w:val="00043DDF"/>
    <w:rsid w:val="00057C39"/>
    <w:rsid w:val="00072A19"/>
    <w:rsid w:val="000A48B0"/>
    <w:rsid w:val="000B2629"/>
    <w:rsid w:val="00140C03"/>
    <w:rsid w:val="001434CA"/>
    <w:rsid w:val="00170D52"/>
    <w:rsid w:val="001D04F7"/>
    <w:rsid w:val="001D4B0C"/>
    <w:rsid w:val="001D5D69"/>
    <w:rsid w:val="001D6646"/>
    <w:rsid w:val="00222318"/>
    <w:rsid w:val="0025183D"/>
    <w:rsid w:val="00260CD6"/>
    <w:rsid w:val="00294E45"/>
    <w:rsid w:val="002E460B"/>
    <w:rsid w:val="0036412C"/>
    <w:rsid w:val="00372B93"/>
    <w:rsid w:val="00374B9F"/>
    <w:rsid w:val="00374C88"/>
    <w:rsid w:val="003A615A"/>
    <w:rsid w:val="003C208B"/>
    <w:rsid w:val="0041037A"/>
    <w:rsid w:val="00417DDF"/>
    <w:rsid w:val="00463356"/>
    <w:rsid w:val="00464AF2"/>
    <w:rsid w:val="00465FA8"/>
    <w:rsid w:val="004736C6"/>
    <w:rsid w:val="004B0030"/>
    <w:rsid w:val="004B1F6C"/>
    <w:rsid w:val="004B3130"/>
    <w:rsid w:val="004B4D1B"/>
    <w:rsid w:val="004D2CB4"/>
    <w:rsid w:val="004E7952"/>
    <w:rsid w:val="00521AEA"/>
    <w:rsid w:val="00597065"/>
    <w:rsid w:val="006020DA"/>
    <w:rsid w:val="00640739"/>
    <w:rsid w:val="006455B2"/>
    <w:rsid w:val="00652821"/>
    <w:rsid w:val="00670D38"/>
    <w:rsid w:val="00671172"/>
    <w:rsid w:val="006A556A"/>
    <w:rsid w:val="006D2B31"/>
    <w:rsid w:val="007042A1"/>
    <w:rsid w:val="00712528"/>
    <w:rsid w:val="00715851"/>
    <w:rsid w:val="007360E4"/>
    <w:rsid w:val="007A5090"/>
    <w:rsid w:val="007D1F7C"/>
    <w:rsid w:val="007E673F"/>
    <w:rsid w:val="00837E1F"/>
    <w:rsid w:val="00850911"/>
    <w:rsid w:val="00851A62"/>
    <w:rsid w:val="00852A14"/>
    <w:rsid w:val="00886698"/>
    <w:rsid w:val="00891925"/>
    <w:rsid w:val="008C2204"/>
    <w:rsid w:val="008C55BE"/>
    <w:rsid w:val="008E22F7"/>
    <w:rsid w:val="00937EE2"/>
    <w:rsid w:val="00955292"/>
    <w:rsid w:val="00965740"/>
    <w:rsid w:val="009750FF"/>
    <w:rsid w:val="00975BE7"/>
    <w:rsid w:val="009A2103"/>
    <w:rsid w:val="009B3F94"/>
    <w:rsid w:val="009F7E23"/>
    <w:rsid w:val="00A02DEF"/>
    <w:rsid w:val="00A464E6"/>
    <w:rsid w:val="00A620F0"/>
    <w:rsid w:val="00B36756"/>
    <w:rsid w:val="00BB355C"/>
    <w:rsid w:val="00BC50F0"/>
    <w:rsid w:val="00BC525E"/>
    <w:rsid w:val="00BC7576"/>
    <w:rsid w:val="00BD75CB"/>
    <w:rsid w:val="00BE0703"/>
    <w:rsid w:val="00BF6C8B"/>
    <w:rsid w:val="00C024D8"/>
    <w:rsid w:val="00C131EF"/>
    <w:rsid w:val="00C1554F"/>
    <w:rsid w:val="00C27AD4"/>
    <w:rsid w:val="00C37D84"/>
    <w:rsid w:val="00C522A3"/>
    <w:rsid w:val="00C570BD"/>
    <w:rsid w:val="00C745EB"/>
    <w:rsid w:val="00CA6710"/>
    <w:rsid w:val="00CB142A"/>
    <w:rsid w:val="00CB6C4A"/>
    <w:rsid w:val="00CD5651"/>
    <w:rsid w:val="00CE2C0E"/>
    <w:rsid w:val="00D128FA"/>
    <w:rsid w:val="00D2109D"/>
    <w:rsid w:val="00D47A9E"/>
    <w:rsid w:val="00D5496A"/>
    <w:rsid w:val="00D94D32"/>
    <w:rsid w:val="00DA18EE"/>
    <w:rsid w:val="00DB0FAB"/>
    <w:rsid w:val="00DD08CE"/>
    <w:rsid w:val="00DF3513"/>
    <w:rsid w:val="00E14380"/>
    <w:rsid w:val="00E25CB5"/>
    <w:rsid w:val="00E818E3"/>
    <w:rsid w:val="00E84BCD"/>
    <w:rsid w:val="00E9754C"/>
    <w:rsid w:val="00EE0C28"/>
    <w:rsid w:val="00F639F4"/>
    <w:rsid w:val="00FD239E"/>
    <w:rsid w:val="00FD2812"/>
    <w:rsid w:val="00FF3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DDBA8C"/>
  <w15:docId w15:val="{011DDB69-B440-4859-A805-123514CC6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4B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72A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072A19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072A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072A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8706618">
      <w:bodyDiv w:val="1"/>
      <w:marLeft w:val="115"/>
      <w:marRight w:val="115"/>
      <w:marTop w:val="115"/>
      <w:marBottom w:val="1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16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86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57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85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8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31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51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090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11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62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534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7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59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951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916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28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610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2510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96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69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1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1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34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29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83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613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4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902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796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284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34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91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790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442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7431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843804">
      <w:bodyDiv w:val="1"/>
      <w:marLeft w:val="115"/>
      <w:marRight w:val="115"/>
      <w:marTop w:val="115"/>
      <w:marBottom w:val="1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60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08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09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51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21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39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07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996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041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54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0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188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851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37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1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616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70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286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660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904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8614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080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996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05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79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794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025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658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53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309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774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0548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林琳</dc:creator>
  <cp:keywords/>
  <dc:description/>
  <cp:lastModifiedBy>刘智超</cp:lastModifiedBy>
  <cp:revision>93</cp:revision>
  <dcterms:created xsi:type="dcterms:W3CDTF">2015-01-27T01:30:00Z</dcterms:created>
  <dcterms:modified xsi:type="dcterms:W3CDTF">2018-10-09T16:26:00Z</dcterms:modified>
</cp:coreProperties>
</file>